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9F" w:rsidRPr="00F45048" w:rsidRDefault="00F45048" w:rsidP="000A07B0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F45048">
        <w:rPr>
          <w:rFonts w:hint="cs"/>
          <w:b/>
          <w:bCs/>
          <w:sz w:val="32"/>
          <w:szCs w:val="32"/>
          <w:rtl/>
          <w:lang w:bidi="ar-IQ"/>
        </w:rPr>
        <w:t>الايفادات الرسمية لسنة 201</w:t>
      </w:r>
      <w:r w:rsidR="002347AA">
        <w:rPr>
          <w:rFonts w:hint="cs"/>
          <w:b/>
          <w:bCs/>
          <w:sz w:val="32"/>
          <w:szCs w:val="32"/>
          <w:rtl/>
          <w:lang w:bidi="ar-IQ"/>
        </w:rPr>
        <w:t>4</w:t>
      </w:r>
      <w:r w:rsidRPr="00F45048">
        <w:rPr>
          <w:rFonts w:hint="cs"/>
          <w:b/>
          <w:bCs/>
          <w:sz w:val="32"/>
          <w:szCs w:val="32"/>
          <w:rtl/>
          <w:lang w:bidi="ar-IQ"/>
        </w:rPr>
        <w:t xml:space="preserve"> لشهر </w:t>
      </w:r>
      <w:r w:rsidR="000A07B0">
        <w:rPr>
          <w:rFonts w:hint="cs"/>
          <w:b/>
          <w:bCs/>
          <w:sz w:val="32"/>
          <w:szCs w:val="32"/>
          <w:rtl/>
          <w:lang w:bidi="ar-IQ"/>
        </w:rPr>
        <w:t>حزيران</w:t>
      </w:r>
    </w:p>
    <w:tbl>
      <w:tblPr>
        <w:tblStyle w:val="TableGrid"/>
        <w:tblW w:w="11908" w:type="dxa"/>
        <w:tblInd w:w="-1168" w:type="dxa"/>
        <w:tblLook w:val="04A0" w:firstRow="1" w:lastRow="0" w:firstColumn="1" w:lastColumn="0" w:noHBand="0" w:noVBand="1"/>
      </w:tblPr>
      <w:tblGrid>
        <w:gridCol w:w="1985"/>
        <w:gridCol w:w="1603"/>
        <w:gridCol w:w="1115"/>
        <w:gridCol w:w="1293"/>
        <w:gridCol w:w="1687"/>
        <w:gridCol w:w="2181"/>
        <w:gridCol w:w="2044"/>
      </w:tblGrid>
      <w:tr w:rsidR="00932574" w:rsidTr="00C5767B">
        <w:tc>
          <w:tcPr>
            <w:tcW w:w="1985" w:type="dxa"/>
          </w:tcPr>
          <w:p w:rsidR="00F45048" w:rsidRPr="00F45048" w:rsidRDefault="00F45048" w:rsidP="00C047F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F450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موضوع الايفاد</w:t>
            </w:r>
          </w:p>
        </w:tc>
        <w:tc>
          <w:tcPr>
            <w:tcW w:w="1603" w:type="dxa"/>
          </w:tcPr>
          <w:p w:rsidR="00F45048" w:rsidRPr="00F45048" w:rsidRDefault="00F45048" w:rsidP="00C047F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F450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التي تتحمل</w:t>
            </w:r>
          </w:p>
        </w:tc>
        <w:tc>
          <w:tcPr>
            <w:tcW w:w="1115" w:type="dxa"/>
          </w:tcPr>
          <w:p w:rsidR="00F45048" w:rsidRPr="00F45048" w:rsidRDefault="00F45048" w:rsidP="00C047F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F450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الدولة </w:t>
            </w:r>
          </w:p>
        </w:tc>
        <w:tc>
          <w:tcPr>
            <w:tcW w:w="1293" w:type="dxa"/>
          </w:tcPr>
          <w:p w:rsidR="00F45048" w:rsidRPr="00F45048" w:rsidRDefault="00F45048" w:rsidP="00C047F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F450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المدة</w:t>
            </w:r>
          </w:p>
        </w:tc>
        <w:tc>
          <w:tcPr>
            <w:tcW w:w="1687" w:type="dxa"/>
          </w:tcPr>
          <w:p w:rsidR="00F45048" w:rsidRPr="00F45048" w:rsidRDefault="00F45048" w:rsidP="00C047F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F450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رقم الامر </w:t>
            </w:r>
          </w:p>
        </w:tc>
        <w:tc>
          <w:tcPr>
            <w:tcW w:w="2181" w:type="dxa"/>
          </w:tcPr>
          <w:p w:rsidR="00F45048" w:rsidRPr="00F45048" w:rsidRDefault="00F45048" w:rsidP="00C047F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F450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2044" w:type="dxa"/>
          </w:tcPr>
          <w:p w:rsidR="00F45048" w:rsidRPr="00F45048" w:rsidRDefault="00F45048" w:rsidP="00C047FC">
            <w:pPr>
              <w:tabs>
                <w:tab w:val="center" w:pos="1168"/>
              </w:tabs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F450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="00932574">
              <w:rPr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Pr="00F450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32574">
              <w:rPr>
                <w:b/>
                <w:bCs/>
                <w:sz w:val="28"/>
                <w:szCs w:val="28"/>
                <w:lang w:bidi="ar-IQ"/>
              </w:rPr>
              <w:t xml:space="preserve">                       </w:t>
            </w:r>
            <w:r w:rsidR="00932574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</w:tr>
      <w:tr w:rsidR="002347AA" w:rsidRPr="00F45048" w:rsidTr="00C5767B">
        <w:trPr>
          <w:trHeight w:val="1112"/>
        </w:trPr>
        <w:tc>
          <w:tcPr>
            <w:tcW w:w="1985" w:type="dxa"/>
          </w:tcPr>
          <w:p w:rsidR="002347AA" w:rsidRPr="00380469" w:rsidRDefault="000A07B0" w:rsidP="00C047F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التعرف على اساليب التدريب الحديثة إضافة الى المناهج التدريبية المتطورة</w:t>
            </w:r>
          </w:p>
        </w:tc>
        <w:tc>
          <w:tcPr>
            <w:tcW w:w="1603" w:type="dxa"/>
          </w:tcPr>
          <w:p w:rsidR="002347AA" w:rsidRPr="0035579F" w:rsidRDefault="00DA5476" w:rsidP="00C047F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الخزينة</w:t>
            </w:r>
          </w:p>
        </w:tc>
        <w:tc>
          <w:tcPr>
            <w:tcW w:w="1115" w:type="dxa"/>
          </w:tcPr>
          <w:p w:rsidR="002347AA" w:rsidRPr="0035579F" w:rsidRDefault="000A07B0" w:rsidP="000A07B0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</w:t>
            </w:r>
            <w:r w:rsidR="00DA54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لبنان</w:t>
            </w:r>
          </w:p>
        </w:tc>
        <w:tc>
          <w:tcPr>
            <w:tcW w:w="1293" w:type="dxa"/>
          </w:tcPr>
          <w:p w:rsidR="002347AA" w:rsidRPr="0035579F" w:rsidRDefault="000A07B0" w:rsidP="000A07B0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يومان عدا </w:t>
            </w:r>
            <w:r w:rsidR="00DA54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ايام السفر</w:t>
            </w:r>
          </w:p>
        </w:tc>
        <w:tc>
          <w:tcPr>
            <w:tcW w:w="1687" w:type="dxa"/>
          </w:tcPr>
          <w:p w:rsidR="002347AA" w:rsidRPr="0035579F" w:rsidRDefault="000A07B0" w:rsidP="000A07B0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2143</w:t>
            </w:r>
            <w:r w:rsidR="00DA54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DA54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DA54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/2014</w:t>
            </w:r>
          </w:p>
        </w:tc>
        <w:tc>
          <w:tcPr>
            <w:tcW w:w="2181" w:type="dxa"/>
          </w:tcPr>
          <w:p w:rsidR="002347AA" w:rsidRPr="0035579F" w:rsidRDefault="000A07B0" w:rsidP="00C047FC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 عام المركز المالي و المحاسبي</w:t>
            </w:r>
          </w:p>
        </w:tc>
        <w:tc>
          <w:tcPr>
            <w:tcW w:w="2044" w:type="dxa"/>
          </w:tcPr>
          <w:p w:rsidR="002347AA" w:rsidRPr="0035579F" w:rsidRDefault="000A07B0" w:rsidP="00C047FC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السيد صباح صالح القيسي</w:t>
            </w:r>
          </w:p>
        </w:tc>
      </w:tr>
      <w:tr w:rsidR="009E3848" w:rsidRPr="00F45048" w:rsidTr="00C5767B">
        <w:trPr>
          <w:trHeight w:val="1112"/>
        </w:trPr>
        <w:tc>
          <w:tcPr>
            <w:tcW w:w="1985" w:type="dxa"/>
          </w:tcPr>
          <w:p w:rsidR="009E3848" w:rsidRPr="00380469" w:rsidRDefault="000A07B0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التعرف على اساليب التدريب الحديثة إضافة الى المناهج التدريبية المتطورة</w:t>
            </w:r>
          </w:p>
        </w:tc>
        <w:tc>
          <w:tcPr>
            <w:tcW w:w="1603" w:type="dxa"/>
          </w:tcPr>
          <w:p w:rsidR="009E3848" w:rsidRPr="0035579F" w:rsidRDefault="009E3848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الخزينة</w:t>
            </w:r>
          </w:p>
        </w:tc>
        <w:tc>
          <w:tcPr>
            <w:tcW w:w="1115" w:type="dxa"/>
          </w:tcPr>
          <w:p w:rsidR="009E3848" w:rsidRPr="0035579F" w:rsidRDefault="000A07B0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/ لبنان</w:t>
            </w:r>
          </w:p>
        </w:tc>
        <w:tc>
          <w:tcPr>
            <w:tcW w:w="1293" w:type="dxa"/>
          </w:tcPr>
          <w:p w:rsidR="009E3848" w:rsidRPr="0035579F" w:rsidRDefault="000A07B0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يومان عدا  ايام السفر</w:t>
            </w:r>
          </w:p>
        </w:tc>
        <w:tc>
          <w:tcPr>
            <w:tcW w:w="1687" w:type="dxa"/>
          </w:tcPr>
          <w:p w:rsidR="009E3848" w:rsidRPr="0035579F" w:rsidRDefault="000A07B0" w:rsidP="000A07B0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2143 في 8/6/2014</w:t>
            </w:r>
          </w:p>
        </w:tc>
        <w:tc>
          <w:tcPr>
            <w:tcW w:w="2181" w:type="dxa"/>
          </w:tcPr>
          <w:p w:rsidR="009E3848" w:rsidRPr="00380469" w:rsidRDefault="000A07B0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معاون مدير عام المركز المالي و المحاسبي</w:t>
            </w:r>
          </w:p>
        </w:tc>
        <w:tc>
          <w:tcPr>
            <w:tcW w:w="2044" w:type="dxa"/>
          </w:tcPr>
          <w:p w:rsidR="009E3848" w:rsidRDefault="000A07B0" w:rsidP="00C047F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السيد مثنى اديب جواد </w:t>
            </w:r>
          </w:p>
        </w:tc>
      </w:tr>
      <w:tr w:rsidR="00DA5476" w:rsidRPr="00F45048" w:rsidTr="00C5767B">
        <w:trPr>
          <w:trHeight w:val="1112"/>
        </w:trPr>
        <w:tc>
          <w:tcPr>
            <w:tcW w:w="1985" w:type="dxa"/>
          </w:tcPr>
          <w:p w:rsidR="00DA5476" w:rsidRPr="00380469" w:rsidRDefault="000A07B0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التعرف على اساليب التدريب الحديثة إضافة الى المناهج التدريبية المتطورة</w:t>
            </w:r>
          </w:p>
        </w:tc>
        <w:tc>
          <w:tcPr>
            <w:tcW w:w="1603" w:type="dxa"/>
          </w:tcPr>
          <w:p w:rsidR="00DA5476" w:rsidRPr="0035579F" w:rsidRDefault="00DA5476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الخزينة</w:t>
            </w:r>
          </w:p>
        </w:tc>
        <w:tc>
          <w:tcPr>
            <w:tcW w:w="1115" w:type="dxa"/>
          </w:tcPr>
          <w:p w:rsidR="00DA5476" w:rsidRPr="0035579F" w:rsidRDefault="000A07B0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/ لبنان</w:t>
            </w:r>
          </w:p>
        </w:tc>
        <w:tc>
          <w:tcPr>
            <w:tcW w:w="1293" w:type="dxa"/>
          </w:tcPr>
          <w:p w:rsidR="00DA5476" w:rsidRPr="0035579F" w:rsidRDefault="000A07B0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يومان عدا  ايام السفر</w:t>
            </w:r>
          </w:p>
        </w:tc>
        <w:tc>
          <w:tcPr>
            <w:tcW w:w="1687" w:type="dxa"/>
          </w:tcPr>
          <w:p w:rsidR="00DA5476" w:rsidRPr="0035579F" w:rsidRDefault="000A07B0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2143 في 8/6/2014</w:t>
            </w:r>
          </w:p>
        </w:tc>
        <w:tc>
          <w:tcPr>
            <w:tcW w:w="2181" w:type="dxa"/>
          </w:tcPr>
          <w:p w:rsidR="00DA5476" w:rsidRPr="0035579F" w:rsidRDefault="00DA5476" w:rsidP="000A07B0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مدير </w:t>
            </w:r>
            <w:r w:rsidR="000A07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أقدم</w:t>
            </w:r>
          </w:p>
        </w:tc>
        <w:tc>
          <w:tcPr>
            <w:tcW w:w="2044" w:type="dxa"/>
          </w:tcPr>
          <w:p w:rsidR="00DA5476" w:rsidRPr="0035579F" w:rsidRDefault="000A07B0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السيد سعد دايح محسن</w:t>
            </w:r>
          </w:p>
        </w:tc>
      </w:tr>
      <w:tr w:rsidR="00DA5476" w:rsidRPr="00F45048" w:rsidTr="00C5767B">
        <w:trPr>
          <w:trHeight w:val="1112"/>
        </w:trPr>
        <w:tc>
          <w:tcPr>
            <w:tcW w:w="1985" w:type="dxa"/>
          </w:tcPr>
          <w:p w:rsidR="00DA5476" w:rsidRPr="00380469" w:rsidRDefault="00723E12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لحضور اجتماعي الجمعية العامة العادية وغير العادية للشركة العربية للاستثمار </w:t>
            </w:r>
          </w:p>
        </w:tc>
        <w:tc>
          <w:tcPr>
            <w:tcW w:w="1603" w:type="dxa"/>
          </w:tcPr>
          <w:p w:rsidR="00DA5476" w:rsidRPr="0035579F" w:rsidRDefault="00DA5476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الخزينة</w:t>
            </w:r>
          </w:p>
        </w:tc>
        <w:tc>
          <w:tcPr>
            <w:tcW w:w="1115" w:type="dxa"/>
          </w:tcPr>
          <w:p w:rsidR="00DA5476" w:rsidRPr="0035579F" w:rsidRDefault="00723E12" w:rsidP="00723E12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</w:t>
            </w:r>
            <w:r w:rsidR="00DA54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المملكة العربية السعودية</w:t>
            </w:r>
          </w:p>
        </w:tc>
        <w:tc>
          <w:tcPr>
            <w:tcW w:w="1293" w:type="dxa"/>
          </w:tcPr>
          <w:p w:rsidR="00DA5476" w:rsidRPr="0035579F" w:rsidRDefault="00723E12" w:rsidP="00723E12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 واحد عدا</w:t>
            </w:r>
            <w:r w:rsidR="00DA54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ايام السفر</w:t>
            </w:r>
          </w:p>
        </w:tc>
        <w:tc>
          <w:tcPr>
            <w:tcW w:w="1687" w:type="dxa"/>
          </w:tcPr>
          <w:p w:rsidR="00DA5476" w:rsidRPr="0035579F" w:rsidRDefault="000A07B0" w:rsidP="000A07B0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2070</w:t>
            </w:r>
            <w:r w:rsidR="00DA54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  <w:r w:rsidR="00DA54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DA54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/2014</w:t>
            </w:r>
          </w:p>
        </w:tc>
        <w:tc>
          <w:tcPr>
            <w:tcW w:w="2181" w:type="dxa"/>
          </w:tcPr>
          <w:p w:rsidR="00DA5476" w:rsidRPr="0035579F" w:rsidRDefault="00DA5476" w:rsidP="000A07B0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</w:t>
            </w:r>
            <w:r w:rsidR="000A07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عام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A07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/ مكتب الوزير </w:t>
            </w:r>
          </w:p>
        </w:tc>
        <w:tc>
          <w:tcPr>
            <w:tcW w:w="2044" w:type="dxa"/>
          </w:tcPr>
          <w:p w:rsidR="00DA5476" w:rsidRPr="0035579F" w:rsidRDefault="00DA5476" w:rsidP="000A07B0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السيد </w:t>
            </w:r>
            <w:r w:rsidR="000A07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منذر عبد الامير أسد حيدر </w:t>
            </w:r>
          </w:p>
        </w:tc>
      </w:tr>
      <w:tr w:rsidR="00DA5476" w:rsidRPr="00F45048" w:rsidTr="00C5767B">
        <w:trPr>
          <w:trHeight w:val="1112"/>
        </w:trPr>
        <w:tc>
          <w:tcPr>
            <w:tcW w:w="1985" w:type="dxa"/>
          </w:tcPr>
          <w:p w:rsidR="00DA5476" w:rsidRPr="00380469" w:rsidRDefault="00723E12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لحضور اجتماعي الجمعية العامة العادية وغير العادية للشركة العربية للاستثمار</w:t>
            </w:r>
          </w:p>
        </w:tc>
        <w:tc>
          <w:tcPr>
            <w:tcW w:w="1603" w:type="dxa"/>
          </w:tcPr>
          <w:p w:rsidR="00DA5476" w:rsidRPr="0035579F" w:rsidRDefault="00DA5476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الخزينة</w:t>
            </w:r>
          </w:p>
        </w:tc>
        <w:tc>
          <w:tcPr>
            <w:tcW w:w="1115" w:type="dxa"/>
          </w:tcPr>
          <w:p w:rsidR="00DA5476" w:rsidRPr="0035579F" w:rsidRDefault="00723E12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الرياض/ المملكة العربية السعودية</w:t>
            </w:r>
          </w:p>
        </w:tc>
        <w:tc>
          <w:tcPr>
            <w:tcW w:w="1293" w:type="dxa"/>
          </w:tcPr>
          <w:p w:rsidR="00DA5476" w:rsidRPr="0035579F" w:rsidRDefault="00723E12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 واحد عدا ايام السفر</w:t>
            </w:r>
          </w:p>
        </w:tc>
        <w:tc>
          <w:tcPr>
            <w:tcW w:w="1687" w:type="dxa"/>
          </w:tcPr>
          <w:p w:rsidR="00DA5476" w:rsidRPr="0035579F" w:rsidRDefault="00723E12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2070 في 27/5/2014</w:t>
            </w:r>
          </w:p>
        </w:tc>
        <w:tc>
          <w:tcPr>
            <w:tcW w:w="2181" w:type="dxa"/>
          </w:tcPr>
          <w:p w:rsidR="00DA5476" w:rsidRPr="0035579F" w:rsidRDefault="00723E12" w:rsidP="00723E12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مديرة قسم الاستثمارات في الصندوق العراقي للتنمية الخارجية </w:t>
            </w:r>
          </w:p>
        </w:tc>
        <w:tc>
          <w:tcPr>
            <w:tcW w:w="2044" w:type="dxa"/>
          </w:tcPr>
          <w:p w:rsidR="00DA5476" w:rsidRPr="0035579F" w:rsidRDefault="00723E12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السيدة برين عبد السلام قاسم</w:t>
            </w:r>
          </w:p>
        </w:tc>
      </w:tr>
      <w:tr w:rsidR="00DA5476" w:rsidRPr="00F45048" w:rsidTr="00C5767B">
        <w:trPr>
          <w:trHeight w:val="1112"/>
        </w:trPr>
        <w:tc>
          <w:tcPr>
            <w:tcW w:w="1985" w:type="dxa"/>
          </w:tcPr>
          <w:p w:rsidR="00DA5476" w:rsidRPr="00380469" w:rsidRDefault="00723E12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التعرف على اساليب التدريب الحديثة إضافة الى المناهج التدريبية المتطورة</w:t>
            </w:r>
          </w:p>
        </w:tc>
        <w:tc>
          <w:tcPr>
            <w:tcW w:w="1603" w:type="dxa"/>
          </w:tcPr>
          <w:p w:rsidR="00DA5476" w:rsidRPr="0035579F" w:rsidRDefault="00DA5476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الخزينة</w:t>
            </w:r>
          </w:p>
        </w:tc>
        <w:tc>
          <w:tcPr>
            <w:tcW w:w="1115" w:type="dxa"/>
          </w:tcPr>
          <w:p w:rsidR="00DA5476" w:rsidRPr="0035579F" w:rsidRDefault="00723E12" w:rsidP="00723E12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</w:t>
            </w:r>
            <w:r w:rsidR="00DA54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لبنان</w:t>
            </w:r>
          </w:p>
        </w:tc>
        <w:tc>
          <w:tcPr>
            <w:tcW w:w="1293" w:type="dxa"/>
          </w:tcPr>
          <w:p w:rsidR="00DA5476" w:rsidRPr="0035579F" w:rsidRDefault="00723E12" w:rsidP="00723E12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يومان عدا</w:t>
            </w:r>
            <w:r w:rsidR="00DA54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ايام السفر</w:t>
            </w:r>
          </w:p>
        </w:tc>
        <w:tc>
          <w:tcPr>
            <w:tcW w:w="1687" w:type="dxa"/>
          </w:tcPr>
          <w:p w:rsidR="00DA5476" w:rsidRPr="0035579F" w:rsidRDefault="00723E12" w:rsidP="00723E12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344</w:t>
            </w:r>
            <w:r w:rsidR="00DA54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لسنة 2014</w:t>
            </w:r>
          </w:p>
        </w:tc>
        <w:tc>
          <w:tcPr>
            <w:tcW w:w="2181" w:type="dxa"/>
          </w:tcPr>
          <w:p w:rsidR="00DA5476" w:rsidRPr="0035579F" w:rsidRDefault="00723E12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معاون المدير العام</w:t>
            </w:r>
          </w:p>
        </w:tc>
        <w:tc>
          <w:tcPr>
            <w:tcW w:w="2044" w:type="dxa"/>
          </w:tcPr>
          <w:p w:rsidR="00DA5476" w:rsidRPr="0035579F" w:rsidRDefault="00723E12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مثنى أديب جواد</w:t>
            </w:r>
          </w:p>
        </w:tc>
      </w:tr>
      <w:tr w:rsidR="00723E12" w:rsidRPr="00F45048" w:rsidTr="00C5767B">
        <w:trPr>
          <w:trHeight w:val="1112"/>
        </w:trPr>
        <w:tc>
          <w:tcPr>
            <w:tcW w:w="1985" w:type="dxa"/>
          </w:tcPr>
          <w:p w:rsidR="00723E12" w:rsidRPr="00380469" w:rsidRDefault="00723E12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التعرف على اساليب التدريب الحديثة إضافة الى المناهج التدريبية المتطورة</w:t>
            </w:r>
          </w:p>
        </w:tc>
        <w:tc>
          <w:tcPr>
            <w:tcW w:w="1603" w:type="dxa"/>
          </w:tcPr>
          <w:p w:rsidR="00723E12" w:rsidRPr="0035579F" w:rsidRDefault="00723E12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الخزينة</w:t>
            </w:r>
          </w:p>
        </w:tc>
        <w:tc>
          <w:tcPr>
            <w:tcW w:w="1115" w:type="dxa"/>
          </w:tcPr>
          <w:p w:rsidR="00723E12" w:rsidRPr="0035579F" w:rsidRDefault="00723E12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بيروت / لبنان</w:t>
            </w:r>
          </w:p>
        </w:tc>
        <w:tc>
          <w:tcPr>
            <w:tcW w:w="1293" w:type="dxa"/>
          </w:tcPr>
          <w:p w:rsidR="00723E12" w:rsidRPr="0035579F" w:rsidRDefault="00723E12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يومان عدا ايام السفر</w:t>
            </w:r>
          </w:p>
        </w:tc>
        <w:tc>
          <w:tcPr>
            <w:tcW w:w="1687" w:type="dxa"/>
          </w:tcPr>
          <w:p w:rsidR="00723E12" w:rsidRPr="0035579F" w:rsidRDefault="00723E12" w:rsidP="002679D0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344 لسنة 2014</w:t>
            </w:r>
          </w:p>
        </w:tc>
        <w:tc>
          <w:tcPr>
            <w:tcW w:w="2181" w:type="dxa"/>
          </w:tcPr>
          <w:p w:rsidR="00723E12" w:rsidRPr="0035579F" w:rsidRDefault="00723E12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 أقدم</w:t>
            </w:r>
          </w:p>
        </w:tc>
        <w:tc>
          <w:tcPr>
            <w:tcW w:w="2044" w:type="dxa"/>
          </w:tcPr>
          <w:p w:rsidR="00723E12" w:rsidRPr="0035579F" w:rsidRDefault="00723E12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سعد دايح محسن </w:t>
            </w:r>
          </w:p>
        </w:tc>
      </w:tr>
      <w:tr w:rsidR="00723E12" w:rsidRPr="00F45048" w:rsidTr="00C5767B">
        <w:trPr>
          <w:trHeight w:val="1112"/>
        </w:trPr>
        <w:tc>
          <w:tcPr>
            <w:tcW w:w="1985" w:type="dxa"/>
          </w:tcPr>
          <w:p w:rsidR="00723E12" w:rsidRPr="00380469" w:rsidRDefault="00C74DEF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لزيارة وحدة المركز المسؤولة عن تنفيذ البرامج التدريبية </w:t>
            </w:r>
          </w:p>
        </w:tc>
        <w:tc>
          <w:tcPr>
            <w:tcW w:w="1603" w:type="dxa"/>
          </w:tcPr>
          <w:p w:rsidR="00723E12" w:rsidRPr="0035579F" w:rsidRDefault="00C74DEF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مركز التدريب المالي والمحاسبي</w:t>
            </w:r>
          </w:p>
        </w:tc>
        <w:tc>
          <w:tcPr>
            <w:tcW w:w="1115" w:type="dxa"/>
          </w:tcPr>
          <w:p w:rsidR="00723E12" w:rsidRPr="0035579F" w:rsidRDefault="00C74DEF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محافظتي البصرة وبابل</w:t>
            </w:r>
          </w:p>
        </w:tc>
        <w:tc>
          <w:tcPr>
            <w:tcW w:w="1293" w:type="dxa"/>
          </w:tcPr>
          <w:p w:rsidR="00723E12" w:rsidRPr="0035579F" w:rsidRDefault="00C74DEF" w:rsidP="00C74DEF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 واحد عدا</w:t>
            </w:r>
            <w:r w:rsidR="00723E1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ايام السفر</w:t>
            </w:r>
          </w:p>
        </w:tc>
        <w:tc>
          <w:tcPr>
            <w:tcW w:w="1687" w:type="dxa"/>
          </w:tcPr>
          <w:p w:rsidR="00723E12" w:rsidRPr="0035579F" w:rsidRDefault="00C74DEF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2144 في 5/6/2014</w:t>
            </w:r>
          </w:p>
        </w:tc>
        <w:tc>
          <w:tcPr>
            <w:tcW w:w="2181" w:type="dxa"/>
          </w:tcPr>
          <w:p w:rsidR="00723E12" w:rsidRPr="0035579F" w:rsidRDefault="00C74DEF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 عام المركز المالي و المحاسبي</w:t>
            </w:r>
          </w:p>
        </w:tc>
        <w:tc>
          <w:tcPr>
            <w:tcW w:w="2044" w:type="dxa"/>
          </w:tcPr>
          <w:p w:rsidR="00723E12" w:rsidRPr="0035579F" w:rsidRDefault="00C74DEF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السيد صباح صالح القيسي</w:t>
            </w:r>
          </w:p>
        </w:tc>
      </w:tr>
      <w:tr w:rsidR="00723E12" w:rsidRPr="00F45048" w:rsidTr="00C5767B">
        <w:trPr>
          <w:trHeight w:val="1112"/>
        </w:trPr>
        <w:tc>
          <w:tcPr>
            <w:tcW w:w="1985" w:type="dxa"/>
          </w:tcPr>
          <w:p w:rsidR="00723E12" w:rsidRPr="00380469" w:rsidRDefault="00C74DEF" w:rsidP="007E35B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لزيارة وحدة المركز المسؤولة عن تنفيذ البرامج التدريبية</w:t>
            </w:r>
          </w:p>
        </w:tc>
        <w:tc>
          <w:tcPr>
            <w:tcW w:w="1603" w:type="dxa"/>
          </w:tcPr>
          <w:p w:rsidR="00723E12" w:rsidRPr="0035579F" w:rsidRDefault="00723E12" w:rsidP="007E35B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الخزينة</w:t>
            </w:r>
            <w:r w:rsidR="00C74D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74D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مركز التدريب المالي والمحاسبي</w:t>
            </w:r>
          </w:p>
        </w:tc>
        <w:tc>
          <w:tcPr>
            <w:tcW w:w="1115" w:type="dxa"/>
          </w:tcPr>
          <w:p w:rsidR="00723E12" w:rsidRPr="0035579F" w:rsidRDefault="00C74DEF" w:rsidP="007E35B7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محافظتي البصرة وبابل</w:t>
            </w:r>
          </w:p>
        </w:tc>
        <w:tc>
          <w:tcPr>
            <w:tcW w:w="1293" w:type="dxa"/>
          </w:tcPr>
          <w:p w:rsidR="00723E12" w:rsidRPr="0035579F" w:rsidRDefault="00C74DEF" w:rsidP="007E35B7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 واحد عدا ايام السفر</w:t>
            </w:r>
          </w:p>
        </w:tc>
        <w:tc>
          <w:tcPr>
            <w:tcW w:w="1687" w:type="dxa"/>
          </w:tcPr>
          <w:p w:rsidR="00723E12" w:rsidRPr="0035579F" w:rsidRDefault="00C74DEF" w:rsidP="007E35B7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2144 في 5/6/2014</w:t>
            </w:r>
          </w:p>
        </w:tc>
        <w:tc>
          <w:tcPr>
            <w:tcW w:w="2181" w:type="dxa"/>
          </w:tcPr>
          <w:p w:rsidR="00723E12" w:rsidRPr="0035579F" w:rsidRDefault="00C74DEF" w:rsidP="00C047FC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معاون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 عام المركز المالي و المحاسبي</w:t>
            </w:r>
          </w:p>
        </w:tc>
        <w:tc>
          <w:tcPr>
            <w:tcW w:w="2044" w:type="dxa"/>
          </w:tcPr>
          <w:p w:rsidR="00723E12" w:rsidRPr="0035579F" w:rsidRDefault="00C74DEF" w:rsidP="00C047FC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السيد مثنى اديب جواد</w:t>
            </w:r>
          </w:p>
        </w:tc>
      </w:tr>
      <w:tr w:rsidR="00723E12" w:rsidRPr="00F45048" w:rsidTr="00C5767B">
        <w:trPr>
          <w:trHeight w:val="1112"/>
        </w:trPr>
        <w:tc>
          <w:tcPr>
            <w:tcW w:w="1985" w:type="dxa"/>
          </w:tcPr>
          <w:p w:rsidR="00723E12" w:rsidRPr="00380469" w:rsidRDefault="00C74DEF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للمشاركة في جلسات 123/124 من مجلس التعاون الكمركي وحضور الاجتماع الاربعون للمدراء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العامين لكمارك دول منطقة شمال افريقيا والشرق الادنى والاوسط </w:t>
            </w:r>
          </w:p>
        </w:tc>
        <w:tc>
          <w:tcPr>
            <w:tcW w:w="1603" w:type="dxa"/>
          </w:tcPr>
          <w:p w:rsidR="00723E12" w:rsidRPr="0035579F" w:rsidRDefault="00C74DEF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الهيئة العامة للكمارك</w:t>
            </w:r>
          </w:p>
        </w:tc>
        <w:tc>
          <w:tcPr>
            <w:tcW w:w="1115" w:type="dxa"/>
          </w:tcPr>
          <w:p w:rsidR="00723E12" w:rsidRPr="0035579F" w:rsidRDefault="00C74DEF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بروكسل</w:t>
            </w:r>
          </w:p>
        </w:tc>
        <w:tc>
          <w:tcPr>
            <w:tcW w:w="1293" w:type="dxa"/>
          </w:tcPr>
          <w:p w:rsidR="00723E12" w:rsidRPr="0035579F" w:rsidRDefault="00C74DEF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ثلاثة ايام عدا ايام السفر </w:t>
            </w:r>
          </w:p>
        </w:tc>
        <w:tc>
          <w:tcPr>
            <w:tcW w:w="1687" w:type="dxa"/>
          </w:tcPr>
          <w:p w:rsidR="00723E12" w:rsidRPr="0035579F" w:rsidRDefault="00C74DEF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2089 في 27/5/2014</w:t>
            </w:r>
          </w:p>
        </w:tc>
        <w:tc>
          <w:tcPr>
            <w:tcW w:w="2181" w:type="dxa"/>
          </w:tcPr>
          <w:p w:rsidR="00723E12" w:rsidRPr="0035579F" w:rsidRDefault="00723E12" w:rsidP="00C74DEF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مدير </w:t>
            </w:r>
            <w:r w:rsidR="00C74D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كمرك المنطقة الجنوبية</w:t>
            </w:r>
          </w:p>
        </w:tc>
        <w:tc>
          <w:tcPr>
            <w:tcW w:w="2044" w:type="dxa"/>
          </w:tcPr>
          <w:p w:rsidR="00723E12" w:rsidRPr="0035579F" w:rsidRDefault="00723E12" w:rsidP="00C74DEF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السيد </w:t>
            </w:r>
            <w:r w:rsidR="00C74D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أحمد نوري عبد</w:t>
            </w:r>
          </w:p>
        </w:tc>
      </w:tr>
      <w:tr w:rsidR="00723E12" w:rsidRPr="00F45048" w:rsidTr="00C5767B">
        <w:trPr>
          <w:trHeight w:val="1112"/>
        </w:trPr>
        <w:tc>
          <w:tcPr>
            <w:tcW w:w="1985" w:type="dxa"/>
          </w:tcPr>
          <w:p w:rsidR="00723E12" w:rsidRPr="00380469" w:rsidRDefault="00C74DEF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للمشاركة في جلسات 123/124 من مجلس التعاون الكمركي وحضور الاجتماع الاربعون للمدراء العامين لكمارك دول منطقة شمال افريقيا والشرق الادنى والاوسط</w:t>
            </w:r>
          </w:p>
        </w:tc>
        <w:tc>
          <w:tcPr>
            <w:tcW w:w="1603" w:type="dxa"/>
          </w:tcPr>
          <w:p w:rsidR="00723E12" w:rsidRPr="0035579F" w:rsidRDefault="00C74DEF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الهيئة العامة للكمارك</w:t>
            </w:r>
          </w:p>
        </w:tc>
        <w:tc>
          <w:tcPr>
            <w:tcW w:w="1115" w:type="dxa"/>
          </w:tcPr>
          <w:p w:rsidR="00723E12" w:rsidRPr="0035579F" w:rsidRDefault="00C74DEF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بروكسل</w:t>
            </w:r>
          </w:p>
        </w:tc>
        <w:tc>
          <w:tcPr>
            <w:tcW w:w="1293" w:type="dxa"/>
          </w:tcPr>
          <w:p w:rsidR="00723E12" w:rsidRPr="0035579F" w:rsidRDefault="00C74DEF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ثلاثة ايام عدا ايام السفر</w:t>
            </w:r>
          </w:p>
        </w:tc>
        <w:tc>
          <w:tcPr>
            <w:tcW w:w="1687" w:type="dxa"/>
          </w:tcPr>
          <w:p w:rsidR="00723E12" w:rsidRPr="0035579F" w:rsidRDefault="00C74DEF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2089 في 27/5/2014</w:t>
            </w:r>
          </w:p>
        </w:tc>
        <w:tc>
          <w:tcPr>
            <w:tcW w:w="2181" w:type="dxa"/>
          </w:tcPr>
          <w:p w:rsidR="00723E12" w:rsidRPr="0035579F" w:rsidRDefault="00C74DEF" w:rsidP="00C047FC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 كمرك المنطقة الجنوبية</w:t>
            </w:r>
          </w:p>
        </w:tc>
        <w:tc>
          <w:tcPr>
            <w:tcW w:w="2044" w:type="dxa"/>
          </w:tcPr>
          <w:p w:rsidR="00723E12" w:rsidRPr="0035579F" w:rsidRDefault="00C74DEF" w:rsidP="00056333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وميض خالد حمد </w:t>
            </w:r>
          </w:p>
        </w:tc>
      </w:tr>
      <w:tr w:rsidR="00723E12" w:rsidRPr="00F45048" w:rsidTr="00C5767B">
        <w:trPr>
          <w:trHeight w:val="1112"/>
        </w:trPr>
        <w:tc>
          <w:tcPr>
            <w:tcW w:w="1985" w:type="dxa"/>
          </w:tcPr>
          <w:p w:rsidR="00723E12" w:rsidRPr="00380469" w:rsidRDefault="00723E12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حضور الاجتماعات الربيعية لصندوق النقد والبنك الدوليين</w:t>
            </w:r>
            <w:r w:rsidR="00C74D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74D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للمشاركة في جلسات 123/124 من مجلس التعاون الكمركي وحضور الاجتماع الاربعون للمدراء العامين لكمارك دول منطقة شمال افريقيا والشرق الادنى والاوسط</w:t>
            </w:r>
          </w:p>
        </w:tc>
        <w:tc>
          <w:tcPr>
            <w:tcW w:w="1603" w:type="dxa"/>
          </w:tcPr>
          <w:p w:rsidR="00723E12" w:rsidRPr="0035579F" w:rsidRDefault="00723E12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الخزينة</w:t>
            </w:r>
            <w:r w:rsidR="00C74D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74D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الهيئة العامة للكمارك</w:t>
            </w:r>
          </w:p>
        </w:tc>
        <w:tc>
          <w:tcPr>
            <w:tcW w:w="1115" w:type="dxa"/>
          </w:tcPr>
          <w:p w:rsidR="00723E12" w:rsidRPr="0035579F" w:rsidRDefault="00C74DEF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بروكسل</w:t>
            </w:r>
          </w:p>
        </w:tc>
        <w:tc>
          <w:tcPr>
            <w:tcW w:w="1293" w:type="dxa"/>
          </w:tcPr>
          <w:p w:rsidR="00723E12" w:rsidRPr="0035579F" w:rsidRDefault="00723E12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 ايام عد ايام السفر</w:t>
            </w:r>
            <w:r w:rsidR="00C74D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ثلاثة ايام عدا ايام السفر</w:t>
            </w:r>
          </w:p>
        </w:tc>
        <w:tc>
          <w:tcPr>
            <w:tcW w:w="1687" w:type="dxa"/>
          </w:tcPr>
          <w:p w:rsidR="00723E12" w:rsidRPr="0035579F" w:rsidRDefault="00C74DEF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2089 في 27/5/2014</w:t>
            </w:r>
          </w:p>
        </w:tc>
        <w:tc>
          <w:tcPr>
            <w:tcW w:w="2181" w:type="dxa"/>
          </w:tcPr>
          <w:p w:rsidR="00723E12" w:rsidRPr="0035579F" w:rsidRDefault="00C74DEF" w:rsidP="005F2E5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مدير قسم العلاقات والمعلومات </w:t>
            </w:r>
          </w:p>
        </w:tc>
        <w:tc>
          <w:tcPr>
            <w:tcW w:w="2044" w:type="dxa"/>
          </w:tcPr>
          <w:p w:rsidR="00723E12" w:rsidRPr="0035579F" w:rsidRDefault="00723E12" w:rsidP="00C74D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السيد </w:t>
            </w:r>
            <w:r w:rsidR="00C74D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غسان منذر صالح</w:t>
            </w:r>
          </w:p>
        </w:tc>
      </w:tr>
      <w:tr w:rsidR="00723E12" w:rsidRPr="00F45048" w:rsidTr="00C5767B">
        <w:trPr>
          <w:trHeight w:val="1112"/>
        </w:trPr>
        <w:tc>
          <w:tcPr>
            <w:tcW w:w="1985" w:type="dxa"/>
          </w:tcPr>
          <w:p w:rsidR="00723E12" w:rsidRPr="00380469" w:rsidRDefault="00C5767B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التحولات في الاقتصاد العالمي والاصلاحات الاقتصادية والمالية على الاسواق العربية </w:t>
            </w:r>
          </w:p>
        </w:tc>
        <w:tc>
          <w:tcPr>
            <w:tcW w:w="1603" w:type="dxa"/>
          </w:tcPr>
          <w:p w:rsidR="00723E12" w:rsidRPr="0035579F" w:rsidRDefault="00723E12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الخزينة</w:t>
            </w:r>
          </w:p>
        </w:tc>
        <w:tc>
          <w:tcPr>
            <w:tcW w:w="1115" w:type="dxa"/>
          </w:tcPr>
          <w:p w:rsidR="00723E12" w:rsidRPr="0035579F" w:rsidRDefault="00C5767B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باريس / فرنسا </w:t>
            </w:r>
          </w:p>
        </w:tc>
        <w:tc>
          <w:tcPr>
            <w:tcW w:w="1293" w:type="dxa"/>
          </w:tcPr>
          <w:p w:rsidR="00723E12" w:rsidRPr="0035579F" w:rsidRDefault="00C5767B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يومان</w:t>
            </w:r>
            <w:r w:rsidR="00723E1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723E1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ايام السفر</w:t>
            </w:r>
          </w:p>
        </w:tc>
        <w:tc>
          <w:tcPr>
            <w:tcW w:w="1687" w:type="dxa"/>
          </w:tcPr>
          <w:p w:rsidR="00723E12" w:rsidRPr="0035579F" w:rsidRDefault="00C5767B" w:rsidP="00C5767B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2069</w:t>
            </w:r>
            <w:r w:rsidR="00723E1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لعام 2014</w:t>
            </w:r>
          </w:p>
        </w:tc>
        <w:tc>
          <w:tcPr>
            <w:tcW w:w="2181" w:type="dxa"/>
          </w:tcPr>
          <w:p w:rsidR="00723E12" w:rsidRPr="0035579F" w:rsidRDefault="00723E12" w:rsidP="00C5767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مدير </w:t>
            </w:r>
            <w:r w:rsidR="00C576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عام المصرف الصناعي </w:t>
            </w:r>
          </w:p>
        </w:tc>
        <w:tc>
          <w:tcPr>
            <w:tcW w:w="2044" w:type="dxa"/>
          </w:tcPr>
          <w:p w:rsidR="00723E12" w:rsidRPr="0035579F" w:rsidRDefault="00723E12" w:rsidP="00C5767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السيد </w:t>
            </w:r>
            <w:r w:rsidR="00C576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محمد عبد الوهاب عبد القادر </w:t>
            </w:r>
          </w:p>
        </w:tc>
      </w:tr>
      <w:tr w:rsidR="00723E12" w:rsidRPr="00F45048" w:rsidTr="00C5767B">
        <w:trPr>
          <w:trHeight w:val="1112"/>
        </w:trPr>
        <w:tc>
          <w:tcPr>
            <w:tcW w:w="1985" w:type="dxa"/>
          </w:tcPr>
          <w:p w:rsidR="00723E12" w:rsidRPr="00380469" w:rsidRDefault="00C5767B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التحولات في الاقتصاد العالمي والاصلاحات الاقتصادية والمالية على الاسواق العربية</w:t>
            </w:r>
          </w:p>
        </w:tc>
        <w:tc>
          <w:tcPr>
            <w:tcW w:w="1603" w:type="dxa"/>
          </w:tcPr>
          <w:p w:rsidR="00723E12" w:rsidRPr="0035579F" w:rsidRDefault="00723E12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الخزينة</w:t>
            </w:r>
          </w:p>
        </w:tc>
        <w:tc>
          <w:tcPr>
            <w:tcW w:w="1115" w:type="dxa"/>
          </w:tcPr>
          <w:p w:rsidR="00723E12" w:rsidRPr="0035579F" w:rsidRDefault="00C5767B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باريس / فرنسا</w:t>
            </w:r>
          </w:p>
        </w:tc>
        <w:tc>
          <w:tcPr>
            <w:tcW w:w="1293" w:type="dxa"/>
          </w:tcPr>
          <w:p w:rsidR="00723E12" w:rsidRPr="0035579F" w:rsidRDefault="00C5767B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يومان عدا ايام السفر</w:t>
            </w:r>
          </w:p>
        </w:tc>
        <w:tc>
          <w:tcPr>
            <w:tcW w:w="1687" w:type="dxa"/>
          </w:tcPr>
          <w:p w:rsidR="00723E12" w:rsidRPr="0035579F" w:rsidRDefault="00C5767B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2069 لعام 2014</w:t>
            </w:r>
          </w:p>
        </w:tc>
        <w:tc>
          <w:tcPr>
            <w:tcW w:w="2181" w:type="dxa"/>
          </w:tcPr>
          <w:p w:rsidR="00723E12" w:rsidRPr="0035579F" w:rsidRDefault="00C5767B" w:rsidP="005F2E5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مدير عام مصرف النهرين الاسلامي </w:t>
            </w:r>
          </w:p>
        </w:tc>
        <w:tc>
          <w:tcPr>
            <w:tcW w:w="2044" w:type="dxa"/>
          </w:tcPr>
          <w:p w:rsidR="00723E12" w:rsidRPr="0035579F" w:rsidRDefault="00723E12" w:rsidP="00C5767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السيد </w:t>
            </w:r>
            <w:r w:rsidR="00C576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عبد الحسين علي حسون </w:t>
            </w:r>
          </w:p>
        </w:tc>
      </w:tr>
      <w:tr w:rsidR="00723E12" w:rsidRPr="00F45048" w:rsidTr="00C5767B">
        <w:trPr>
          <w:trHeight w:val="1112"/>
        </w:trPr>
        <w:tc>
          <w:tcPr>
            <w:tcW w:w="1985" w:type="dxa"/>
          </w:tcPr>
          <w:p w:rsidR="00723E12" w:rsidRPr="00380469" w:rsidRDefault="00C5767B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التحولات في الاقتصاد العالمي والاصلاحات الاقتصادية والمالية على الاسواق العربية</w:t>
            </w:r>
          </w:p>
        </w:tc>
        <w:tc>
          <w:tcPr>
            <w:tcW w:w="1603" w:type="dxa"/>
          </w:tcPr>
          <w:p w:rsidR="00723E12" w:rsidRPr="0035579F" w:rsidRDefault="00723E12" w:rsidP="004C226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الخزينة</w:t>
            </w:r>
          </w:p>
        </w:tc>
        <w:tc>
          <w:tcPr>
            <w:tcW w:w="1115" w:type="dxa"/>
          </w:tcPr>
          <w:p w:rsidR="00723E12" w:rsidRPr="0035579F" w:rsidRDefault="00C5767B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باريس / فرنسا</w:t>
            </w:r>
          </w:p>
        </w:tc>
        <w:tc>
          <w:tcPr>
            <w:tcW w:w="1293" w:type="dxa"/>
          </w:tcPr>
          <w:p w:rsidR="00723E12" w:rsidRPr="0035579F" w:rsidRDefault="00C5767B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يومان عدا ايام السفر</w:t>
            </w:r>
          </w:p>
        </w:tc>
        <w:tc>
          <w:tcPr>
            <w:tcW w:w="1687" w:type="dxa"/>
          </w:tcPr>
          <w:p w:rsidR="00723E12" w:rsidRPr="0035579F" w:rsidRDefault="00C5767B" w:rsidP="004C2266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2069 لعام 2014</w:t>
            </w:r>
          </w:p>
        </w:tc>
        <w:tc>
          <w:tcPr>
            <w:tcW w:w="2181" w:type="dxa"/>
          </w:tcPr>
          <w:p w:rsidR="00723E12" w:rsidRPr="0035579F" w:rsidRDefault="00C5767B" w:rsidP="005F2E5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سكرتير معالي الوزير </w:t>
            </w:r>
          </w:p>
        </w:tc>
        <w:tc>
          <w:tcPr>
            <w:tcW w:w="2044" w:type="dxa"/>
          </w:tcPr>
          <w:p w:rsidR="00723E12" w:rsidRPr="0035579F" w:rsidRDefault="00723E12" w:rsidP="00C5767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السيد </w:t>
            </w:r>
            <w:r w:rsidR="00C576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كثير عبد علي رمضان </w:t>
            </w:r>
          </w:p>
        </w:tc>
      </w:tr>
      <w:tr w:rsidR="00C5767B" w:rsidRPr="00F45048" w:rsidTr="00C5767B">
        <w:trPr>
          <w:trHeight w:val="1112"/>
        </w:trPr>
        <w:tc>
          <w:tcPr>
            <w:tcW w:w="1985" w:type="dxa"/>
          </w:tcPr>
          <w:p w:rsidR="00C5767B" w:rsidRDefault="00C5767B" w:rsidP="004C2266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التحولات في الاقتصاد العالمي والاصلاحات الاقتصادية والمالية على الاسواق العربية</w:t>
            </w:r>
          </w:p>
        </w:tc>
        <w:tc>
          <w:tcPr>
            <w:tcW w:w="1603" w:type="dxa"/>
          </w:tcPr>
          <w:p w:rsidR="00C5767B" w:rsidRDefault="00C5767B" w:rsidP="004C2266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الخزينة</w:t>
            </w:r>
          </w:p>
        </w:tc>
        <w:tc>
          <w:tcPr>
            <w:tcW w:w="1115" w:type="dxa"/>
          </w:tcPr>
          <w:p w:rsidR="00C5767B" w:rsidRDefault="00C5767B" w:rsidP="004C2266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باريس / فرنسا</w:t>
            </w:r>
          </w:p>
        </w:tc>
        <w:tc>
          <w:tcPr>
            <w:tcW w:w="1293" w:type="dxa"/>
          </w:tcPr>
          <w:p w:rsidR="00C5767B" w:rsidRDefault="00C5767B" w:rsidP="004C2266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يومان عدا ايام السفر</w:t>
            </w:r>
          </w:p>
        </w:tc>
        <w:tc>
          <w:tcPr>
            <w:tcW w:w="1687" w:type="dxa"/>
          </w:tcPr>
          <w:p w:rsidR="00C5767B" w:rsidRDefault="00C5767B" w:rsidP="004C2266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2069 لعام 2014</w:t>
            </w:r>
          </w:p>
        </w:tc>
        <w:tc>
          <w:tcPr>
            <w:tcW w:w="2181" w:type="dxa"/>
          </w:tcPr>
          <w:p w:rsidR="00C5767B" w:rsidRDefault="00C5767B" w:rsidP="005F2E57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مرافق معالي الوزير </w:t>
            </w:r>
          </w:p>
        </w:tc>
        <w:tc>
          <w:tcPr>
            <w:tcW w:w="2044" w:type="dxa"/>
          </w:tcPr>
          <w:p w:rsidR="00C5767B" w:rsidRDefault="00C5767B" w:rsidP="00C5767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السيد رسول عطية شاطي </w:t>
            </w:r>
          </w:p>
        </w:tc>
      </w:tr>
      <w:tr w:rsidR="00C5767B" w:rsidRPr="00F45048" w:rsidTr="00C5767B">
        <w:trPr>
          <w:trHeight w:val="1740"/>
        </w:trPr>
        <w:tc>
          <w:tcPr>
            <w:tcW w:w="1985" w:type="dxa"/>
          </w:tcPr>
          <w:p w:rsidR="00C5767B" w:rsidRDefault="00C5767B" w:rsidP="004C2266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لحضور الاجتماعين الذين تنظمهما منظمة التنمية الصناعية التابعة للامم المتحدة ومنظمة التنمية والتعاون الاقتصادي </w:t>
            </w:r>
          </w:p>
        </w:tc>
        <w:tc>
          <w:tcPr>
            <w:tcW w:w="1603" w:type="dxa"/>
          </w:tcPr>
          <w:p w:rsidR="00C5767B" w:rsidRDefault="00C5767B" w:rsidP="004C2266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تتحمل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UNIDO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تكاليف السفر والاقامة </w:t>
            </w:r>
            <w:r w:rsidR="0085396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وتتحمل هيئة المناطق الحرة مصروف الجيب البالغ (30%) من مخصصات الايفاد</w:t>
            </w:r>
            <w:bookmarkStart w:id="0" w:name="_GoBack"/>
            <w:bookmarkEnd w:id="0"/>
          </w:p>
        </w:tc>
        <w:tc>
          <w:tcPr>
            <w:tcW w:w="1115" w:type="dxa"/>
          </w:tcPr>
          <w:p w:rsidR="00C5767B" w:rsidRDefault="00C5767B" w:rsidP="004C2266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عمان</w:t>
            </w:r>
          </w:p>
        </w:tc>
        <w:tc>
          <w:tcPr>
            <w:tcW w:w="1293" w:type="dxa"/>
          </w:tcPr>
          <w:p w:rsidR="00C5767B" w:rsidRDefault="00C5767B" w:rsidP="004C2266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يومان عدا ايام السفر </w:t>
            </w:r>
          </w:p>
        </w:tc>
        <w:tc>
          <w:tcPr>
            <w:tcW w:w="1687" w:type="dxa"/>
          </w:tcPr>
          <w:p w:rsidR="00C5767B" w:rsidRDefault="00C5767B" w:rsidP="004C2266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1984 في 26/5/2014</w:t>
            </w:r>
          </w:p>
        </w:tc>
        <w:tc>
          <w:tcPr>
            <w:tcW w:w="2181" w:type="dxa"/>
          </w:tcPr>
          <w:p w:rsidR="00C5767B" w:rsidRDefault="00C5767B" w:rsidP="005F2E57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مدير عام هيئة المناطق الحرة </w:t>
            </w:r>
          </w:p>
        </w:tc>
        <w:tc>
          <w:tcPr>
            <w:tcW w:w="2044" w:type="dxa"/>
          </w:tcPr>
          <w:p w:rsidR="00C5767B" w:rsidRDefault="00C5767B" w:rsidP="00C5767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د.صلاح الدين حامد جعاطة </w:t>
            </w:r>
          </w:p>
        </w:tc>
      </w:tr>
    </w:tbl>
    <w:p w:rsidR="00F45048" w:rsidRPr="00F45048" w:rsidRDefault="00F45048" w:rsidP="00C047FC">
      <w:pPr>
        <w:bidi/>
        <w:rPr>
          <w:b/>
          <w:bCs/>
          <w:sz w:val="24"/>
          <w:szCs w:val="24"/>
          <w:rtl/>
          <w:lang w:bidi="ar-IQ"/>
        </w:rPr>
      </w:pPr>
    </w:p>
    <w:sectPr w:rsidR="00F45048" w:rsidRPr="00F45048" w:rsidSect="00F63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5048"/>
    <w:rsid w:val="000363E8"/>
    <w:rsid w:val="00040FA5"/>
    <w:rsid w:val="00056333"/>
    <w:rsid w:val="000A07B0"/>
    <w:rsid w:val="00124ED0"/>
    <w:rsid w:val="001549B7"/>
    <w:rsid w:val="0016753B"/>
    <w:rsid w:val="002347AA"/>
    <w:rsid w:val="0035579F"/>
    <w:rsid w:val="00380469"/>
    <w:rsid w:val="00414C20"/>
    <w:rsid w:val="005017A4"/>
    <w:rsid w:val="00723E12"/>
    <w:rsid w:val="00781317"/>
    <w:rsid w:val="007C46CF"/>
    <w:rsid w:val="0085396C"/>
    <w:rsid w:val="008E23F1"/>
    <w:rsid w:val="00932574"/>
    <w:rsid w:val="00964131"/>
    <w:rsid w:val="009E3848"/>
    <w:rsid w:val="00C047FC"/>
    <w:rsid w:val="00C5767B"/>
    <w:rsid w:val="00C74DEF"/>
    <w:rsid w:val="00DA5476"/>
    <w:rsid w:val="00F006FD"/>
    <w:rsid w:val="00F45048"/>
    <w:rsid w:val="00F6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36e90f3-28f6-43a2-9886-69104c66b47c">VMCDCHTSR4DK-1797567310-720</_dlc_DocId>
    <_dlc_DocIdUrl xmlns="536e90f3-28f6-43a2-9886-69104c66b47c">
      <Url>http://cms-mof/_layouts/DocIdRedir.aspx?ID=VMCDCHTSR4DK-1797567310-720</Url>
      <Description>VMCDCHTSR4DK-1797567310-720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B02D1D686404192CB572C2CAAAC32" ma:contentTypeVersion="1" ma:contentTypeDescription="Create a new document." ma:contentTypeScope="" ma:versionID="5e995d3125130d9e15c15229215499c8">
  <xsd:schema xmlns:xsd="http://www.w3.org/2001/XMLSchema" xmlns:xs="http://www.w3.org/2001/XMLSchema" xmlns:p="http://schemas.microsoft.com/office/2006/metadata/properties" xmlns:ns1="http://schemas.microsoft.com/sharepoint/v3" xmlns:ns2="536e90f3-28f6-43a2-9886-69104c66b47c" targetNamespace="http://schemas.microsoft.com/office/2006/metadata/properties" ma:root="true" ma:fieldsID="55da2c33495ab5c7a95f6366e55b278d" ns1:_="" ns2:_="">
    <xsd:import namespace="http://schemas.microsoft.com/sharepoint/v3"/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881FA-EEF4-4CD8-B01A-BEF0E49CA759}"/>
</file>

<file path=customXml/itemProps2.xml><?xml version="1.0" encoding="utf-8"?>
<ds:datastoreItem xmlns:ds="http://schemas.openxmlformats.org/officeDocument/2006/customXml" ds:itemID="{19FD563A-325A-4EE2-BC5B-F719CCC19DC6}"/>
</file>

<file path=customXml/itemProps3.xml><?xml version="1.0" encoding="utf-8"?>
<ds:datastoreItem xmlns:ds="http://schemas.openxmlformats.org/officeDocument/2006/customXml" ds:itemID="{3C9C6B3F-A434-488E-92CC-40488511A3E3}"/>
</file>

<file path=customXml/itemProps4.xml><?xml version="1.0" encoding="utf-8"?>
<ds:datastoreItem xmlns:ds="http://schemas.openxmlformats.org/officeDocument/2006/customXml" ds:itemID="{9B3ACC32-8072-41EC-888B-3839829581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mof</cp:lastModifiedBy>
  <cp:revision>6</cp:revision>
  <dcterms:created xsi:type="dcterms:W3CDTF">2014-03-17T07:42:00Z</dcterms:created>
  <dcterms:modified xsi:type="dcterms:W3CDTF">2014-06-23T06:53:00Z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0x0101007CFB02D1D686404192CB572C2CAAAC32</vt:lpwstr>
  </property>
  <property fmtid="{D5CDD505-2E9C-101B-9397-08002B2CF9AE}" pid="3" name="_dlc_DocIdItemGuid">
    <vt:lpwstr>7e48d5fc-f38d-4539-a604-c5ed6eca45ea</vt:lpwstr>
  </property>
</Properties>
</file>